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250" w:rsidRPr="00DA2DEF" w:rsidRDefault="00976250" w:rsidP="00976250">
      <w:pPr>
        <w:jc w:val="right"/>
        <w:rPr>
          <w:rFonts w:ascii="Times New Roman" w:hAnsi="Times New Roman" w:cs="Times New Roman"/>
          <w:b/>
        </w:rPr>
      </w:pPr>
      <w:r w:rsidRPr="00DA2DEF">
        <w:rPr>
          <w:rFonts w:ascii="Times New Roman" w:hAnsi="Times New Roman" w:cs="Times New Roman"/>
          <w:b/>
        </w:rPr>
        <w:t>ЗАТВЕРДЖУЮ</w:t>
      </w:r>
    </w:p>
    <w:p w:rsidR="00976250" w:rsidRPr="00DA2DEF" w:rsidRDefault="00976250" w:rsidP="00976250">
      <w:pPr>
        <w:jc w:val="right"/>
        <w:rPr>
          <w:rFonts w:ascii="Times New Roman" w:hAnsi="Times New Roman" w:cs="Times New Roman"/>
          <w:b/>
        </w:rPr>
      </w:pPr>
      <w:r w:rsidRPr="00DA2DEF">
        <w:rPr>
          <w:rFonts w:ascii="Times New Roman" w:hAnsi="Times New Roman" w:cs="Times New Roman"/>
          <w:b/>
        </w:rPr>
        <w:t>Президент Університету «Україна»</w:t>
      </w:r>
    </w:p>
    <w:p w:rsidR="00976250" w:rsidRPr="00DA2DEF" w:rsidRDefault="00976250" w:rsidP="00976250">
      <w:pPr>
        <w:jc w:val="right"/>
        <w:rPr>
          <w:rFonts w:ascii="Times New Roman" w:hAnsi="Times New Roman" w:cs="Times New Roman"/>
          <w:b/>
        </w:rPr>
      </w:pPr>
    </w:p>
    <w:p w:rsidR="00976250" w:rsidRPr="00DA2DEF" w:rsidRDefault="00976250" w:rsidP="00976250">
      <w:pPr>
        <w:jc w:val="right"/>
        <w:rPr>
          <w:rFonts w:ascii="Times New Roman" w:hAnsi="Times New Roman" w:cs="Times New Roman"/>
          <w:b/>
        </w:rPr>
      </w:pPr>
    </w:p>
    <w:p w:rsidR="00976250" w:rsidRPr="00DA2DEF" w:rsidRDefault="00976250" w:rsidP="00976250">
      <w:pPr>
        <w:jc w:val="right"/>
        <w:rPr>
          <w:rFonts w:ascii="Times New Roman" w:hAnsi="Times New Roman" w:cs="Times New Roman"/>
          <w:b/>
        </w:rPr>
      </w:pPr>
      <w:r w:rsidRPr="00DA2DEF">
        <w:rPr>
          <w:rFonts w:ascii="Times New Roman" w:hAnsi="Times New Roman" w:cs="Times New Roman"/>
          <w:b/>
        </w:rPr>
        <w:t>________________ П.М. Таланчук</w:t>
      </w:r>
    </w:p>
    <w:p w:rsidR="00976250" w:rsidRPr="00DA2DEF" w:rsidRDefault="00976250" w:rsidP="009762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DEF">
        <w:rPr>
          <w:rFonts w:ascii="Times New Roman" w:hAnsi="Times New Roman" w:cs="Times New Roman"/>
          <w:b/>
        </w:rPr>
        <w:t>«____» ___________ 20____ року</w:t>
      </w:r>
    </w:p>
    <w:p w:rsidR="00270C70" w:rsidRDefault="00270C70" w:rsidP="00270C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C70" w:rsidRPr="00270C70" w:rsidRDefault="00270C70" w:rsidP="00270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C70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F166A4" w:rsidRPr="00270C70" w:rsidRDefault="008B2378" w:rsidP="00270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C70">
        <w:rPr>
          <w:rFonts w:ascii="Times New Roman" w:hAnsi="Times New Roman" w:cs="Times New Roman"/>
          <w:b/>
          <w:sz w:val="28"/>
          <w:szCs w:val="28"/>
        </w:rPr>
        <w:t>про ос</w:t>
      </w:r>
      <w:r w:rsidR="00270C70" w:rsidRPr="00270C70">
        <w:rPr>
          <w:rFonts w:ascii="Times New Roman" w:hAnsi="Times New Roman" w:cs="Times New Roman"/>
          <w:b/>
          <w:sz w:val="28"/>
          <w:szCs w:val="28"/>
        </w:rPr>
        <w:t>обу, відповідальну за реалізацію</w:t>
      </w:r>
      <w:r w:rsidRPr="00270C70">
        <w:rPr>
          <w:rFonts w:ascii="Times New Roman" w:hAnsi="Times New Roman" w:cs="Times New Roman"/>
          <w:b/>
          <w:sz w:val="28"/>
          <w:szCs w:val="28"/>
        </w:rPr>
        <w:t xml:space="preserve"> антикорупційної програми </w:t>
      </w:r>
      <w:r w:rsidR="00270C70" w:rsidRPr="00270C70">
        <w:rPr>
          <w:rFonts w:ascii="Times New Roman" w:hAnsi="Times New Roman" w:cs="Times New Roman"/>
          <w:b/>
          <w:sz w:val="28"/>
          <w:szCs w:val="28"/>
        </w:rPr>
        <w:t>в Університеті</w:t>
      </w:r>
    </w:p>
    <w:p w:rsidR="00270C70" w:rsidRDefault="00270C70" w:rsidP="00270C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66A4" w:rsidRPr="00270C70" w:rsidRDefault="00270C70" w:rsidP="00270C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B2378" w:rsidRPr="00270C70">
        <w:rPr>
          <w:rFonts w:ascii="Times New Roman" w:hAnsi="Times New Roman" w:cs="Times New Roman"/>
          <w:sz w:val="28"/>
          <w:szCs w:val="28"/>
        </w:rPr>
        <w:t xml:space="preserve"> Особою, відповідальною за реалізацію антикорупційної програми (далі </w:t>
      </w:r>
      <w:r w:rsidR="00077132">
        <w:rPr>
          <w:rFonts w:ascii="Times New Roman" w:hAnsi="Times New Roman" w:cs="Times New Roman"/>
          <w:sz w:val="28"/>
          <w:szCs w:val="28"/>
        </w:rPr>
        <w:t>–</w:t>
      </w:r>
      <w:r w:rsidR="008B2378" w:rsidRPr="00270C70">
        <w:rPr>
          <w:rFonts w:ascii="Times New Roman" w:hAnsi="Times New Roman" w:cs="Times New Roman"/>
          <w:sz w:val="28"/>
          <w:szCs w:val="28"/>
        </w:rPr>
        <w:t xml:space="preserve"> Уповноважений) </w:t>
      </w:r>
      <w:r>
        <w:rPr>
          <w:rFonts w:ascii="Times New Roman" w:hAnsi="Times New Roman" w:cs="Times New Roman"/>
          <w:sz w:val="28"/>
          <w:szCs w:val="28"/>
        </w:rPr>
        <w:t>в Університеті</w:t>
      </w:r>
      <w:r w:rsidR="008B2378" w:rsidRPr="00270C70">
        <w:rPr>
          <w:rFonts w:ascii="Times New Roman" w:hAnsi="Times New Roman" w:cs="Times New Roman"/>
          <w:sz w:val="28"/>
          <w:szCs w:val="28"/>
        </w:rPr>
        <w:t xml:space="preserve"> є </w:t>
      </w:r>
      <w:r w:rsidR="00077132">
        <w:rPr>
          <w:rFonts w:ascii="Times New Roman" w:hAnsi="Times New Roman" w:cs="Times New Roman"/>
          <w:sz w:val="28"/>
          <w:szCs w:val="28"/>
        </w:rPr>
        <w:t>начальник Центру внутрішнього аудиту</w:t>
      </w:r>
      <w:r w:rsidR="008B2378" w:rsidRPr="00270C70">
        <w:rPr>
          <w:rFonts w:ascii="Times New Roman" w:hAnsi="Times New Roman" w:cs="Times New Roman"/>
          <w:sz w:val="28"/>
          <w:szCs w:val="28"/>
        </w:rPr>
        <w:t>.</w:t>
      </w:r>
    </w:p>
    <w:p w:rsidR="00F166A4" w:rsidRPr="00270C70" w:rsidRDefault="00270C70" w:rsidP="00270C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B2378" w:rsidRPr="00270C70">
        <w:rPr>
          <w:rFonts w:ascii="Times New Roman" w:hAnsi="Times New Roman" w:cs="Times New Roman"/>
          <w:sz w:val="28"/>
          <w:szCs w:val="28"/>
        </w:rPr>
        <w:t xml:space="preserve">Уповноважений та члени комісії у своїй діяльності керуються Конституцією та законами України, а також указами Президента України і постановами Верховної Ради України, актами Кабінету Міністрів України, міжнародними договорами України, цим Положенням, іншими актами законодавства. Уповноважений підзвітний </w:t>
      </w:r>
      <w:r w:rsidR="008638F1">
        <w:rPr>
          <w:rFonts w:ascii="Times New Roman" w:hAnsi="Times New Roman" w:cs="Times New Roman"/>
          <w:sz w:val="28"/>
          <w:szCs w:val="28"/>
        </w:rPr>
        <w:t>президенту</w:t>
      </w:r>
      <w:r w:rsidR="008B2378" w:rsidRPr="00270C70">
        <w:rPr>
          <w:rFonts w:ascii="Times New Roman" w:hAnsi="Times New Roman" w:cs="Times New Roman"/>
          <w:sz w:val="28"/>
          <w:szCs w:val="28"/>
        </w:rPr>
        <w:t xml:space="preserve"> </w:t>
      </w:r>
      <w:r w:rsidR="008638F1" w:rsidRPr="00270C70">
        <w:rPr>
          <w:rFonts w:ascii="Times New Roman" w:hAnsi="Times New Roman" w:cs="Times New Roman"/>
          <w:sz w:val="28"/>
          <w:szCs w:val="28"/>
        </w:rPr>
        <w:t>У</w:t>
      </w:r>
      <w:r w:rsidR="008B2378" w:rsidRPr="00270C70">
        <w:rPr>
          <w:rFonts w:ascii="Times New Roman" w:hAnsi="Times New Roman" w:cs="Times New Roman"/>
          <w:sz w:val="28"/>
          <w:szCs w:val="28"/>
        </w:rPr>
        <w:t>ніверситету.</w:t>
      </w:r>
    </w:p>
    <w:p w:rsidR="00F166A4" w:rsidRPr="00270C70" w:rsidRDefault="00270C70" w:rsidP="00270C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B2378" w:rsidRPr="00270C70">
        <w:rPr>
          <w:rFonts w:ascii="Times New Roman" w:hAnsi="Times New Roman" w:cs="Times New Roman"/>
          <w:sz w:val="28"/>
          <w:szCs w:val="28"/>
        </w:rPr>
        <w:t xml:space="preserve"> Основними завданнями Уповноваженого та членів комісії є:</w:t>
      </w:r>
    </w:p>
    <w:p w:rsidR="00F166A4" w:rsidRPr="00270C70" w:rsidRDefault="008B2378" w:rsidP="00270C70">
      <w:pPr>
        <w:pStyle w:val="a9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підготовка, забезпечення та контроль за здійсненням заходів щодо запобігання корупції;</w:t>
      </w:r>
    </w:p>
    <w:p w:rsidR="00F166A4" w:rsidRPr="00270C70" w:rsidRDefault="008B2378" w:rsidP="00270C70">
      <w:pPr>
        <w:pStyle w:val="a9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надання методичної та консультаційної допомоги з питань дотримання вимог антикорупційного законодавства;</w:t>
      </w:r>
    </w:p>
    <w:p w:rsidR="00F166A4" w:rsidRPr="00270C70" w:rsidRDefault="008B2378" w:rsidP="00270C70">
      <w:pPr>
        <w:pStyle w:val="a9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участь в інформаційному забезпеченні здійснення заходів щодо запобігання та виявлення корупції;</w:t>
      </w:r>
    </w:p>
    <w:p w:rsidR="00F166A4" w:rsidRPr="00270C70" w:rsidRDefault="008B2378" w:rsidP="00270C70">
      <w:pPr>
        <w:pStyle w:val="a9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проведення організаційної та роз’яснювальної роботи із запобігання, виявлення і протидії корупції;</w:t>
      </w:r>
    </w:p>
    <w:p w:rsidR="00F166A4" w:rsidRPr="00270C70" w:rsidRDefault="008B2378" w:rsidP="00270C70">
      <w:pPr>
        <w:pStyle w:val="a9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проведення перевірки фактів своєчасності подання декларацій про майно, доходи, витрати і зобов’язання фінансового характеру;</w:t>
      </w:r>
    </w:p>
    <w:p w:rsidR="00F166A4" w:rsidRDefault="008B2378" w:rsidP="00270C70">
      <w:pPr>
        <w:pStyle w:val="a9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здійснення контролю за дотриманням вимог законодавства щодо врегулювання конфлікту інтересів.</w:t>
      </w:r>
    </w:p>
    <w:p w:rsidR="00F166A4" w:rsidRPr="00270C70" w:rsidRDefault="00270C70" w:rsidP="00270C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B2378" w:rsidRPr="00270C70">
        <w:rPr>
          <w:rFonts w:ascii="Times New Roman" w:hAnsi="Times New Roman" w:cs="Times New Roman"/>
          <w:sz w:val="28"/>
          <w:szCs w:val="28"/>
        </w:rPr>
        <w:t xml:space="preserve"> Уповноважений згідно з покладених на нього завдань:</w:t>
      </w:r>
    </w:p>
    <w:p w:rsidR="00F166A4" w:rsidRPr="00270C70" w:rsidRDefault="008B2378" w:rsidP="00270C70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розробляє та проводить заходи щодо запобігання корупційним правопорушенням, а також здійснює контроль за їх проведенням;</w:t>
      </w:r>
    </w:p>
    <w:p w:rsidR="00F166A4" w:rsidRPr="00270C70" w:rsidRDefault="008B2378" w:rsidP="00270C70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надає структурним підрозділам та їх окремим працівникам роз’яснення щодо застосування антикорупційного законодавства;</w:t>
      </w:r>
    </w:p>
    <w:p w:rsidR="00F166A4" w:rsidRPr="00270C70" w:rsidRDefault="008B2378" w:rsidP="00270C70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вживає заходів до виявлення конфлікту інтересів та сприяє його усуненню, контролює дотримання вимог законодавства щодо врегулювання конфлікту інтересів;</w:t>
      </w:r>
    </w:p>
    <w:p w:rsidR="00F166A4" w:rsidRPr="00270C70" w:rsidRDefault="008B2378" w:rsidP="00270C70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надає допомогу в заповненні декларацій про майно, доходи, виграти і зобов’язання фінансового характеру, проводить у встановленому законодавством порядку перевірку фактів своєчасності подання зазначених декларацій, а також здійснює логічний та арифметичний контроль декларацій;</w:t>
      </w:r>
    </w:p>
    <w:p w:rsidR="00F166A4" w:rsidRPr="00270C70" w:rsidRDefault="008B2378" w:rsidP="00270C70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у разі виявлення під час перевірки декларації арифметичних або логічних помилок невідкладно письмово повідомляє про це відповідному суб’єкту декларування для подання ним письмового пояснення та/або виправленої декларації;</w:t>
      </w:r>
    </w:p>
    <w:p w:rsidR="00F166A4" w:rsidRPr="00270C70" w:rsidRDefault="008B2378" w:rsidP="00270C70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 xml:space="preserve">у разі виявлення фактів, що можуть свідчити про вчинення корупційних правопорушень посадовими особами </w:t>
      </w:r>
      <w:r w:rsidR="008638F1" w:rsidRPr="00270C70">
        <w:rPr>
          <w:rFonts w:ascii="Times New Roman" w:hAnsi="Times New Roman" w:cs="Times New Roman"/>
          <w:sz w:val="28"/>
          <w:szCs w:val="28"/>
        </w:rPr>
        <w:t>У</w:t>
      </w:r>
      <w:r w:rsidRPr="00270C70">
        <w:rPr>
          <w:rFonts w:ascii="Times New Roman" w:hAnsi="Times New Roman" w:cs="Times New Roman"/>
          <w:sz w:val="28"/>
          <w:szCs w:val="28"/>
        </w:rPr>
        <w:t xml:space="preserve">ніверситету, а також ознак правопорушення </w:t>
      </w:r>
      <w:r w:rsidRPr="00270C70">
        <w:rPr>
          <w:rFonts w:ascii="Times New Roman" w:hAnsi="Times New Roman" w:cs="Times New Roman"/>
          <w:sz w:val="28"/>
          <w:szCs w:val="28"/>
        </w:rPr>
        <w:lastRenderedPageBreak/>
        <w:t xml:space="preserve">за результатами перевірок декларацій про майно, доходи, витрати і зобов’язання фінансового характеру, ставить до відома </w:t>
      </w:r>
      <w:r w:rsidR="008638F1">
        <w:rPr>
          <w:rFonts w:ascii="Times New Roman" w:hAnsi="Times New Roman" w:cs="Times New Roman"/>
          <w:sz w:val="28"/>
          <w:szCs w:val="28"/>
        </w:rPr>
        <w:t>президент</w:t>
      </w:r>
      <w:r w:rsidRPr="00270C70">
        <w:rPr>
          <w:rFonts w:ascii="Times New Roman" w:hAnsi="Times New Roman" w:cs="Times New Roman"/>
          <w:sz w:val="28"/>
          <w:szCs w:val="28"/>
        </w:rPr>
        <w:t>а Університету;</w:t>
      </w:r>
    </w:p>
    <w:p w:rsidR="00F166A4" w:rsidRPr="00270C70" w:rsidRDefault="008B2378" w:rsidP="00270C70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веде облік працівників, притягнутих до відповідальності за вчинення корупційних правопорушень;</w:t>
      </w:r>
    </w:p>
    <w:p w:rsidR="00F166A4" w:rsidRPr="00270C70" w:rsidRDefault="008B2378" w:rsidP="00270C70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 xml:space="preserve">розглядає в межах повноважень повідомлення щодо причетності працівників </w:t>
      </w:r>
      <w:r w:rsidR="008638F1" w:rsidRPr="00270C70">
        <w:rPr>
          <w:rFonts w:ascii="Times New Roman" w:hAnsi="Times New Roman" w:cs="Times New Roman"/>
          <w:sz w:val="28"/>
          <w:szCs w:val="28"/>
        </w:rPr>
        <w:t>У</w:t>
      </w:r>
      <w:r w:rsidRPr="00270C70">
        <w:rPr>
          <w:rFonts w:ascii="Times New Roman" w:hAnsi="Times New Roman" w:cs="Times New Roman"/>
          <w:sz w:val="28"/>
          <w:szCs w:val="28"/>
        </w:rPr>
        <w:t>ніверситету до вчинення корупційних правопорушень;</w:t>
      </w:r>
    </w:p>
    <w:p w:rsidR="00F166A4" w:rsidRPr="00270C70" w:rsidRDefault="008B2378" w:rsidP="00270C70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 xml:space="preserve">бере участь </w:t>
      </w:r>
      <w:r w:rsidR="008638F1">
        <w:rPr>
          <w:rFonts w:ascii="Times New Roman" w:hAnsi="Times New Roman" w:cs="Times New Roman"/>
          <w:sz w:val="28"/>
          <w:szCs w:val="28"/>
        </w:rPr>
        <w:t>у</w:t>
      </w:r>
      <w:r w:rsidRPr="00270C70">
        <w:rPr>
          <w:rFonts w:ascii="Times New Roman" w:hAnsi="Times New Roman" w:cs="Times New Roman"/>
          <w:sz w:val="28"/>
          <w:szCs w:val="28"/>
        </w:rPr>
        <w:t xml:space="preserve"> засіданнях конкурсної комісії.</w:t>
      </w:r>
    </w:p>
    <w:p w:rsidR="00F166A4" w:rsidRPr="00270C70" w:rsidRDefault="00270C70" w:rsidP="00270C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B2378" w:rsidRPr="00270C70">
        <w:rPr>
          <w:rFonts w:ascii="Times New Roman" w:hAnsi="Times New Roman" w:cs="Times New Roman"/>
          <w:sz w:val="28"/>
          <w:szCs w:val="28"/>
        </w:rPr>
        <w:t xml:space="preserve"> Втручання у діяльність Уповноваженого під час здійснення ним своїх повноважень, а також покладення на нього обов’язків, що не належать або виходять за межі його повноважень чи обмежують виконання покладених на нього завдань, забороняється.</w:t>
      </w:r>
    </w:p>
    <w:p w:rsidR="00F166A4" w:rsidRPr="00270C70" w:rsidRDefault="00270C70" w:rsidP="00270C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B2378" w:rsidRPr="00270C70">
        <w:rPr>
          <w:rFonts w:ascii="Times New Roman" w:hAnsi="Times New Roman" w:cs="Times New Roman"/>
          <w:sz w:val="28"/>
          <w:szCs w:val="28"/>
        </w:rPr>
        <w:t xml:space="preserve"> Уповноважений має право:</w:t>
      </w:r>
    </w:p>
    <w:p w:rsidR="00F166A4" w:rsidRPr="00270C70" w:rsidRDefault="008B2378" w:rsidP="00270C70">
      <w:pPr>
        <w:pStyle w:val="a9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 xml:space="preserve">отримувати від структурних підрозділів </w:t>
      </w:r>
      <w:r w:rsidR="008638F1">
        <w:rPr>
          <w:rFonts w:ascii="Times New Roman" w:hAnsi="Times New Roman" w:cs="Times New Roman"/>
          <w:sz w:val="28"/>
          <w:szCs w:val="28"/>
        </w:rPr>
        <w:t>Університету</w:t>
      </w:r>
      <w:r w:rsidRPr="00270C70">
        <w:rPr>
          <w:rFonts w:ascii="Times New Roman" w:hAnsi="Times New Roman" w:cs="Times New Roman"/>
          <w:sz w:val="28"/>
          <w:szCs w:val="28"/>
        </w:rPr>
        <w:t xml:space="preserve"> інформацію і матеріали, необхідні для виконання покладених на нього завдань;</w:t>
      </w:r>
    </w:p>
    <w:p w:rsidR="00F166A4" w:rsidRPr="00270C70" w:rsidRDefault="008B2378" w:rsidP="00270C70">
      <w:pPr>
        <w:pStyle w:val="a9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вимагати від працівників усні та письмові пояснення з питань, які виникають під час проведення службових розслідувань (перевірок), а також щодо виявлених логічних та арифметичних помилок у деклараціях про майно, доходи, витрати і зобов’язання фінансового характеру;</w:t>
      </w:r>
    </w:p>
    <w:p w:rsidR="00F166A4" w:rsidRPr="00270C70" w:rsidRDefault="00270C70" w:rsidP="00270C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B2378" w:rsidRPr="00270C70">
        <w:rPr>
          <w:rFonts w:ascii="Times New Roman" w:hAnsi="Times New Roman" w:cs="Times New Roman"/>
          <w:sz w:val="28"/>
          <w:szCs w:val="28"/>
        </w:rPr>
        <w:t>Уповноважений може залучатися до проведення:</w:t>
      </w:r>
    </w:p>
    <w:p w:rsidR="00F166A4" w:rsidRPr="00270C70" w:rsidRDefault="008B2378" w:rsidP="00270C70">
      <w:pPr>
        <w:pStyle w:val="a9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 xml:space="preserve">експертизи проектів нормативно-правових актів, організаційно-розпорядчих документів, що видаються Університетом, з метою виявлення причин, що призводять чи можуть призвести до вчинення корупційних або пов'язаних </w:t>
      </w:r>
      <w:r w:rsidR="008638F1">
        <w:rPr>
          <w:rFonts w:ascii="Times New Roman" w:hAnsi="Times New Roman" w:cs="Times New Roman"/>
          <w:sz w:val="28"/>
          <w:szCs w:val="28"/>
        </w:rPr>
        <w:t>і</w:t>
      </w:r>
      <w:r w:rsidRPr="00270C70">
        <w:rPr>
          <w:rFonts w:ascii="Times New Roman" w:hAnsi="Times New Roman" w:cs="Times New Roman"/>
          <w:sz w:val="28"/>
          <w:szCs w:val="28"/>
        </w:rPr>
        <w:t>з корупцією правопорушень;</w:t>
      </w:r>
    </w:p>
    <w:p w:rsidR="00F166A4" w:rsidRPr="00270C70" w:rsidRDefault="008B2378" w:rsidP="00270C70">
      <w:pPr>
        <w:pStyle w:val="a9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 xml:space="preserve">внутрішнього аудиту Університету </w:t>
      </w:r>
      <w:r w:rsidR="008638F1">
        <w:rPr>
          <w:rFonts w:ascii="Times New Roman" w:hAnsi="Times New Roman" w:cs="Times New Roman"/>
          <w:sz w:val="28"/>
          <w:szCs w:val="28"/>
        </w:rPr>
        <w:t>в</w:t>
      </w:r>
      <w:r w:rsidRPr="00270C70">
        <w:rPr>
          <w:rFonts w:ascii="Times New Roman" w:hAnsi="Times New Roman" w:cs="Times New Roman"/>
          <w:sz w:val="28"/>
          <w:szCs w:val="28"/>
        </w:rPr>
        <w:t xml:space="preserve"> частині дотримання вимог антикорупційного законодавства;</w:t>
      </w:r>
    </w:p>
    <w:p w:rsidR="00F166A4" w:rsidRDefault="008B2378" w:rsidP="00270C70">
      <w:pPr>
        <w:pStyle w:val="a9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0C70">
        <w:rPr>
          <w:rFonts w:ascii="Times New Roman" w:hAnsi="Times New Roman" w:cs="Times New Roman"/>
          <w:sz w:val="28"/>
          <w:szCs w:val="28"/>
        </w:rPr>
        <w:t>службового розслідування (перевірки) з метою виявлення причин та умов, що призвели до вчинення корупційного правопоруше</w:t>
      </w:r>
      <w:bookmarkStart w:id="0" w:name="_GoBack"/>
      <w:bookmarkEnd w:id="0"/>
      <w:r w:rsidRPr="00270C70">
        <w:rPr>
          <w:rFonts w:ascii="Times New Roman" w:hAnsi="Times New Roman" w:cs="Times New Roman"/>
          <w:sz w:val="28"/>
          <w:szCs w:val="28"/>
        </w:rPr>
        <w:t>ння або невиконання вимог антикорупційного законодавства.</w:t>
      </w:r>
    </w:p>
    <w:p w:rsidR="00270C70" w:rsidRDefault="00270C70" w:rsidP="00270C70">
      <w:pPr>
        <w:ind w:left="66"/>
        <w:jc w:val="both"/>
        <w:rPr>
          <w:rFonts w:ascii="Times New Roman" w:hAnsi="Times New Roman" w:cs="Times New Roman"/>
          <w:sz w:val="28"/>
          <w:szCs w:val="28"/>
        </w:rPr>
      </w:pPr>
    </w:p>
    <w:p w:rsidR="00077132" w:rsidRDefault="00077132" w:rsidP="00270C70">
      <w:pPr>
        <w:ind w:left="66"/>
        <w:jc w:val="both"/>
        <w:rPr>
          <w:rFonts w:ascii="Times New Roman" w:hAnsi="Times New Roman" w:cs="Times New Roman"/>
          <w:sz w:val="28"/>
          <w:szCs w:val="28"/>
        </w:rPr>
      </w:pPr>
    </w:p>
    <w:p w:rsidR="00077132" w:rsidRDefault="00077132" w:rsidP="00270C70">
      <w:pPr>
        <w:ind w:left="66"/>
        <w:jc w:val="both"/>
        <w:rPr>
          <w:rFonts w:ascii="Times New Roman" w:hAnsi="Times New Roman" w:cs="Times New Roman"/>
          <w:sz w:val="28"/>
          <w:szCs w:val="28"/>
        </w:rPr>
      </w:pPr>
    </w:p>
    <w:p w:rsidR="00270C70" w:rsidRDefault="00270C70" w:rsidP="00270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Уповноважен</w:t>
      </w:r>
      <w:r w:rsidR="00976250">
        <w:rPr>
          <w:rFonts w:ascii="Times New Roman" w:hAnsi="Times New Roman" w:cs="Times New Roman"/>
          <w:sz w:val="28"/>
          <w:szCs w:val="28"/>
        </w:rPr>
        <w:t>а</w:t>
      </w:r>
    </w:p>
    <w:p w:rsidR="00270C70" w:rsidRDefault="00270C70" w:rsidP="00270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(особа, відповідальна за реалізацію</w:t>
      </w:r>
      <w:r w:rsidR="00976250">
        <w:rPr>
          <w:rFonts w:ascii="Times New Roman" w:hAnsi="Times New Roman" w:cs="Times New Roman"/>
          <w:sz w:val="28"/>
          <w:szCs w:val="28"/>
        </w:rPr>
        <w:tab/>
      </w:r>
      <w:r w:rsidR="00976250">
        <w:rPr>
          <w:rFonts w:ascii="Times New Roman" w:hAnsi="Times New Roman" w:cs="Times New Roman"/>
          <w:sz w:val="28"/>
          <w:szCs w:val="28"/>
        </w:rPr>
        <w:tab/>
      </w:r>
      <w:r w:rsidR="00976250">
        <w:rPr>
          <w:rFonts w:ascii="Times New Roman" w:hAnsi="Times New Roman" w:cs="Times New Roman"/>
          <w:sz w:val="28"/>
          <w:szCs w:val="28"/>
        </w:rPr>
        <w:tab/>
      </w:r>
      <w:r w:rsidR="00976250">
        <w:rPr>
          <w:rFonts w:ascii="Times New Roman" w:hAnsi="Times New Roman" w:cs="Times New Roman"/>
          <w:sz w:val="28"/>
          <w:szCs w:val="28"/>
        </w:rPr>
        <w:tab/>
      </w:r>
      <w:r w:rsidR="00976250">
        <w:rPr>
          <w:rFonts w:ascii="Times New Roman" w:hAnsi="Times New Roman" w:cs="Times New Roman"/>
          <w:sz w:val="28"/>
          <w:szCs w:val="28"/>
        </w:rPr>
        <w:tab/>
      </w:r>
      <w:r w:rsidR="00976250">
        <w:rPr>
          <w:rFonts w:ascii="Times New Roman" w:hAnsi="Times New Roman" w:cs="Times New Roman"/>
          <w:sz w:val="28"/>
          <w:szCs w:val="28"/>
        </w:rPr>
        <w:tab/>
        <w:t>Н.П. Лопоносова</w:t>
      </w:r>
    </w:p>
    <w:p w:rsidR="00270C70" w:rsidRDefault="00270C70" w:rsidP="00270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антикорупційної програми)</w:t>
      </w:r>
    </w:p>
    <w:p w:rsidR="00270C70" w:rsidRPr="00270C70" w:rsidRDefault="00270C70" w:rsidP="00270C70">
      <w:pPr>
        <w:ind w:left="66"/>
        <w:jc w:val="both"/>
        <w:rPr>
          <w:rFonts w:ascii="Times New Roman" w:hAnsi="Times New Roman" w:cs="Times New Roman"/>
          <w:sz w:val="28"/>
          <w:szCs w:val="28"/>
        </w:rPr>
      </w:pPr>
    </w:p>
    <w:sectPr w:rsidR="00270C70" w:rsidRPr="00270C70" w:rsidSect="00976250">
      <w:pgSz w:w="11906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29C" w:rsidRDefault="00A3029C" w:rsidP="00F166A4">
      <w:r>
        <w:separator/>
      </w:r>
    </w:p>
  </w:endnote>
  <w:endnote w:type="continuationSeparator" w:id="0">
    <w:p w:rsidR="00A3029C" w:rsidRDefault="00A3029C" w:rsidP="00F1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29C" w:rsidRDefault="00A3029C"/>
  </w:footnote>
  <w:footnote w:type="continuationSeparator" w:id="0">
    <w:p w:rsidR="00A3029C" w:rsidRDefault="00A302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4308"/>
    <w:multiLevelType w:val="multilevel"/>
    <w:tmpl w:val="AF5609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B2520E"/>
    <w:multiLevelType w:val="multilevel"/>
    <w:tmpl w:val="44B091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5323BE"/>
    <w:multiLevelType w:val="hybridMultilevel"/>
    <w:tmpl w:val="E4ECB4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265EFC"/>
    <w:multiLevelType w:val="multilevel"/>
    <w:tmpl w:val="5A4212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C76E7F"/>
    <w:multiLevelType w:val="hybridMultilevel"/>
    <w:tmpl w:val="800815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94163B9"/>
    <w:multiLevelType w:val="hybridMultilevel"/>
    <w:tmpl w:val="19BCC3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4A4544"/>
    <w:multiLevelType w:val="multilevel"/>
    <w:tmpl w:val="E4CAB6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1F3DF7"/>
    <w:multiLevelType w:val="hybridMultilevel"/>
    <w:tmpl w:val="FA02C4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074DE5"/>
    <w:multiLevelType w:val="multilevel"/>
    <w:tmpl w:val="49FA5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166A4"/>
    <w:rsid w:val="00077132"/>
    <w:rsid w:val="00270C70"/>
    <w:rsid w:val="008638F1"/>
    <w:rsid w:val="008B2378"/>
    <w:rsid w:val="00976250"/>
    <w:rsid w:val="00A3029C"/>
    <w:rsid w:val="00F1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2EAA9"/>
  <w15:docId w15:val="{8E91F4AD-4417-4AB5-96DE-D61938F5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66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66A4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F166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F1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310pt0pt">
    <w:name w:val="Основной текст (3) + 10 pt;Интервал 0 pt"/>
    <w:basedOn w:val="3"/>
    <w:rsid w:val="00F1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F166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7"/>
      <w:sz w:val="34"/>
      <w:szCs w:val="34"/>
      <w:u w:val="none"/>
    </w:rPr>
  </w:style>
  <w:style w:type="character" w:customStyle="1" w:styleId="41">
    <w:name w:val="Основной текст (4) + Малые прописные"/>
    <w:basedOn w:val="4"/>
    <w:rsid w:val="00F166A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7"/>
      <w:w w:val="100"/>
      <w:position w:val="0"/>
      <w:sz w:val="34"/>
      <w:szCs w:val="34"/>
      <w:u w:val="none"/>
      <w:lang w:val="uk-UA" w:eastAsia="uk-UA" w:bidi="uk-UA"/>
    </w:rPr>
  </w:style>
  <w:style w:type="character" w:customStyle="1" w:styleId="42">
    <w:name w:val="Основной текст (4) + Малые прописные"/>
    <w:basedOn w:val="4"/>
    <w:rsid w:val="00F166A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7"/>
      <w:w w:val="100"/>
      <w:position w:val="0"/>
      <w:sz w:val="34"/>
      <w:szCs w:val="34"/>
      <w:u w:val="single"/>
      <w:lang w:val="uk-UA" w:eastAsia="uk-UA" w:bidi="uk-UA"/>
    </w:rPr>
  </w:style>
  <w:style w:type="character" w:customStyle="1" w:styleId="4FranklinGothicHeavy12pt0pt">
    <w:name w:val="Основной текст (4) + Franklin Gothic Heavy;12 pt;Не курсив;Интервал 0 pt"/>
    <w:basedOn w:val="4"/>
    <w:rsid w:val="00F166A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7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">
    <w:name w:val="Подпись к картинке (2)_"/>
    <w:basedOn w:val="a0"/>
    <w:link w:val="22"/>
    <w:rsid w:val="00F166A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6"/>
      <w:u w:val="none"/>
    </w:rPr>
  </w:style>
  <w:style w:type="character" w:customStyle="1" w:styleId="255pt0pt">
    <w:name w:val="Подпись к картинке (2) + 5;5 pt;Не полужирный;Не курсив;Интервал 0 pt"/>
    <w:basedOn w:val="21"/>
    <w:rsid w:val="00F166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1"/>
      <w:w w:val="100"/>
      <w:position w:val="0"/>
      <w:sz w:val="11"/>
      <w:szCs w:val="11"/>
      <w:u w:val="none"/>
      <w:lang w:val="uk-UA" w:eastAsia="uk-UA" w:bidi="uk-UA"/>
    </w:rPr>
  </w:style>
  <w:style w:type="character" w:customStyle="1" w:styleId="31">
    <w:name w:val="Подпись к картинке (3)_"/>
    <w:basedOn w:val="a0"/>
    <w:link w:val="32"/>
    <w:rsid w:val="00F1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3FranklinGothicHeavy0pt">
    <w:name w:val="Подпись к картинке (3) + Franklin Gothic Heavy;Курсив;Интервал 0 pt"/>
    <w:basedOn w:val="31"/>
    <w:rsid w:val="00F166A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a4">
    <w:name w:val="Подпись к картинке_"/>
    <w:basedOn w:val="a0"/>
    <w:link w:val="a5"/>
    <w:rsid w:val="00F166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6"/>
      <w:sz w:val="18"/>
      <w:szCs w:val="18"/>
      <w:u w:val="none"/>
    </w:rPr>
  </w:style>
  <w:style w:type="character" w:customStyle="1" w:styleId="43">
    <w:name w:val="Подпись к картинке (4)_"/>
    <w:basedOn w:val="a0"/>
    <w:link w:val="44"/>
    <w:rsid w:val="00F1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F166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50pt">
    <w:name w:val="Основной текст (5) + Не полужирный;Курсив;Интервал 0 pt"/>
    <w:basedOn w:val="5"/>
    <w:rsid w:val="00F166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51pt">
    <w:name w:val="Основной текст (5) + Не полужирный;Курсив;Интервал 1 pt"/>
    <w:basedOn w:val="5"/>
    <w:rsid w:val="00F166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a6">
    <w:name w:val="Основной текст_"/>
    <w:basedOn w:val="a0"/>
    <w:link w:val="1"/>
    <w:rsid w:val="00F1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a7">
    <w:name w:val="Колонтитул_"/>
    <w:basedOn w:val="a0"/>
    <w:link w:val="a8"/>
    <w:rsid w:val="00F1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F1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611pt0pt">
    <w:name w:val="Основной текст (6) + 11 pt;Интервал 0 pt"/>
    <w:basedOn w:val="6"/>
    <w:rsid w:val="00F16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7">
    <w:name w:val="Основной текст (7)_"/>
    <w:basedOn w:val="a0"/>
    <w:link w:val="70"/>
    <w:rsid w:val="00F166A4"/>
    <w:rPr>
      <w:rFonts w:ascii="Times New Roman" w:eastAsia="Times New Roman" w:hAnsi="Times New Roman" w:cs="Times New Roman"/>
      <w:b/>
      <w:bCs/>
      <w:i/>
      <w:iCs/>
      <w:smallCaps w:val="0"/>
      <w:strike w:val="0"/>
      <w:spacing w:val="4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F166A4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30">
    <w:name w:val="Основной текст (3)"/>
    <w:basedOn w:val="a"/>
    <w:link w:val="3"/>
    <w:rsid w:val="00F166A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2"/>
      <w:sz w:val="18"/>
      <w:szCs w:val="18"/>
    </w:rPr>
  </w:style>
  <w:style w:type="paragraph" w:customStyle="1" w:styleId="40">
    <w:name w:val="Основной текст (4)"/>
    <w:basedOn w:val="a"/>
    <w:link w:val="4"/>
    <w:rsid w:val="00F166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7"/>
      <w:sz w:val="34"/>
      <w:szCs w:val="34"/>
    </w:rPr>
  </w:style>
  <w:style w:type="paragraph" w:customStyle="1" w:styleId="22">
    <w:name w:val="Подпись к картинке (2)"/>
    <w:basedOn w:val="a"/>
    <w:link w:val="21"/>
    <w:rsid w:val="00F166A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16"/>
    </w:rPr>
  </w:style>
  <w:style w:type="paragraph" w:customStyle="1" w:styleId="32">
    <w:name w:val="Подпись к картинке (3)"/>
    <w:basedOn w:val="a"/>
    <w:link w:val="31"/>
    <w:rsid w:val="00F166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a5">
    <w:name w:val="Подпись к картинке"/>
    <w:basedOn w:val="a"/>
    <w:link w:val="a4"/>
    <w:rsid w:val="00F166A4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spacing w:val="-6"/>
      <w:sz w:val="18"/>
      <w:szCs w:val="18"/>
    </w:rPr>
  </w:style>
  <w:style w:type="paragraph" w:customStyle="1" w:styleId="44">
    <w:name w:val="Подпись к картинке (4)"/>
    <w:basedOn w:val="a"/>
    <w:link w:val="43"/>
    <w:rsid w:val="00F166A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3"/>
      <w:sz w:val="22"/>
      <w:szCs w:val="22"/>
    </w:rPr>
  </w:style>
  <w:style w:type="paragraph" w:customStyle="1" w:styleId="50">
    <w:name w:val="Основной текст (5)"/>
    <w:basedOn w:val="a"/>
    <w:link w:val="5"/>
    <w:rsid w:val="00F166A4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spacing w:val="5"/>
      <w:sz w:val="20"/>
      <w:szCs w:val="20"/>
    </w:rPr>
  </w:style>
  <w:style w:type="paragraph" w:customStyle="1" w:styleId="1">
    <w:name w:val="Основной текст1"/>
    <w:basedOn w:val="a"/>
    <w:link w:val="a6"/>
    <w:rsid w:val="00F166A4"/>
    <w:pPr>
      <w:shd w:val="clear" w:color="auto" w:fill="FFFFFF"/>
      <w:spacing w:before="240" w:after="240" w:line="298" w:lineRule="exact"/>
      <w:ind w:firstLine="860"/>
      <w:jc w:val="both"/>
    </w:pPr>
    <w:rPr>
      <w:rFonts w:ascii="Times New Roman" w:eastAsia="Times New Roman" w:hAnsi="Times New Roman" w:cs="Times New Roman"/>
      <w:spacing w:val="3"/>
      <w:sz w:val="22"/>
      <w:szCs w:val="22"/>
    </w:rPr>
  </w:style>
  <w:style w:type="paragraph" w:customStyle="1" w:styleId="a8">
    <w:name w:val="Колонтитул"/>
    <w:basedOn w:val="a"/>
    <w:link w:val="a7"/>
    <w:rsid w:val="00F166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F166A4"/>
    <w:pPr>
      <w:shd w:val="clear" w:color="auto" w:fill="FFFFFF"/>
      <w:spacing w:line="288" w:lineRule="exact"/>
      <w:ind w:firstLine="860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70">
    <w:name w:val="Основной текст (7)"/>
    <w:basedOn w:val="a"/>
    <w:link w:val="7"/>
    <w:rsid w:val="00F166A4"/>
    <w:pPr>
      <w:shd w:val="clear" w:color="auto" w:fill="FFFFFF"/>
      <w:spacing w:before="60" w:line="269" w:lineRule="exact"/>
    </w:pPr>
    <w:rPr>
      <w:rFonts w:ascii="Times New Roman" w:eastAsia="Times New Roman" w:hAnsi="Times New Roman" w:cs="Times New Roman"/>
      <w:b/>
      <w:bCs/>
      <w:i/>
      <w:iCs/>
      <w:spacing w:val="4"/>
      <w:sz w:val="19"/>
      <w:szCs w:val="19"/>
    </w:rPr>
  </w:style>
  <w:style w:type="paragraph" w:styleId="a9">
    <w:name w:val="List Paragraph"/>
    <w:basedOn w:val="a"/>
    <w:uiPriority w:val="34"/>
    <w:qFormat/>
    <w:rsid w:val="00270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2020-01-13T14:17:00Z</dcterms:created>
  <dcterms:modified xsi:type="dcterms:W3CDTF">2020-01-14T15:31:00Z</dcterms:modified>
</cp:coreProperties>
</file>